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57"/>
      </w:tblGrid>
      <w:tr w:rsidR="001D3502" w14:paraId="06D6C3B3" w14:textId="77777777" w:rsidTr="00E964EE">
        <w:trPr>
          <w:trHeight w:val="576"/>
        </w:trPr>
        <w:tc>
          <w:tcPr>
            <w:tcW w:w="5382" w:type="dxa"/>
          </w:tcPr>
          <w:p w14:paraId="06D6C3B1" w14:textId="77777777" w:rsidR="001D3502" w:rsidRDefault="001D3502">
            <w:pPr>
              <w:spacing w:line="240" w:lineRule="auto"/>
            </w:pPr>
          </w:p>
        </w:tc>
        <w:tc>
          <w:tcPr>
            <w:tcW w:w="4257" w:type="dxa"/>
            <w:vMerge w:val="restart"/>
          </w:tcPr>
          <w:sdt>
            <w:sdtPr>
              <w:id w:val="1978728895"/>
              <w:lock w:val="sdtLocked"/>
              <w:placeholder>
                <w:docPart w:val="D38F76802BFC48E3B9C1E92530F38C74"/>
              </w:placeholder>
              <w15:color w:val="FF0000"/>
            </w:sdtPr>
            <w:sdtContent>
              <w:p w14:paraId="06D6C3B2" w14:textId="77777777" w:rsidR="001D3502" w:rsidRDefault="002747A6">
                <w:pPr>
                  <w:spacing w:line="240" w:lineRule="auto"/>
                  <w:jc w:val="right"/>
                </w:pPr>
                <w:r>
                  <w:rPr>
                    <w:noProof/>
                  </w:rPr>
                  <w:drawing>
                    <wp:inline distT="0" distB="0" distL="114300" distR="114300" wp14:anchorId="06D6C3DE" wp14:editId="69994B3E">
                      <wp:extent cx="2385120" cy="1285875"/>
                      <wp:effectExtent l="0" t="0" r="0" b="0"/>
                      <wp:docPr id="1" name="图片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图片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8788" cy="12878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1D3502" w:rsidRPr="00F7224E" w14:paraId="06D6C3B9" w14:textId="77777777" w:rsidTr="004C0515">
        <w:trPr>
          <w:trHeight w:val="1974"/>
        </w:trPr>
        <w:tc>
          <w:tcPr>
            <w:tcW w:w="5382" w:type="dxa"/>
          </w:tcPr>
          <w:sdt>
            <w:sdtPr>
              <w:rPr>
                <w:lang w:val="pl-PL"/>
              </w:rPr>
              <w:id w:val="147480772"/>
              <w:lock w:val="sdtLocked"/>
              <w:placeholder>
                <w:docPart w:val="{959bd6a0-7d73-446c-b04a-7b2fa5324fa2}"/>
              </w:placeholder>
              <w15:color w:val="FF0000"/>
            </w:sdtPr>
            <w:sdtEndPr>
              <w:rPr>
                <w:rFonts w:hint="eastAsia"/>
              </w:rPr>
            </w:sdtEndPr>
            <w:sdtContent>
              <w:sdt>
                <w:sdtPr>
                  <w:rPr>
                    <w:lang w:val="pl-PL"/>
                  </w:rPr>
                  <w:id w:val="-1613970044"/>
                  <w:placeholder>
                    <w:docPart w:val="4DEF1DA32D3841608DA3815B00D6F279"/>
                  </w:placeholder>
                  <w15:color w:val="FF0000"/>
                </w:sdtPr>
                <w:sdtEndPr>
                  <w:rPr>
                    <w:rFonts w:hint="eastAsia"/>
                  </w:rPr>
                </w:sdtEndPr>
                <w:sdtContent>
                  <w:p w14:paraId="16869017" w14:textId="77777777" w:rsidR="00F7224E" w:rsidRPr="004C0515" w:rsidRDefault="00F7224E" w:rsidP="00F7224E">
                    <w:pPr>
                      <w:spacing w:line="240" w:lineRule="auto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4C0515">
                      <w:rPr>
                        <w:b/>
                        <w:bCs/>
                        <w:sz w:val="20"/>
                        <w:szCs w:val="20"/>
                      </w:rPr>
                      <w:t>Shandong Dingdang Pet Food Co., Ltd.</w:t>
                    </w:r>
                  </w:p>
                  <w:p w14:paraId="43527FB9" w14:textId="77777777" w:rsidR="00F7224E" w:rsidRPr="004C0515" w:rsidRDefault="00F7224E" w:rsidP="00F7224E">
                    <w:pPr>
                      <w:spacing w:line="240" w:lineRule="auto"/>
                      <w:rPr>
                        <w:sz w:val="20"/>
                        <w:szCs w:val="20"/>
                      </w:rPr>
                    </w:pPr>
                    <w:r w:rsidRPr="004C0515">
                      <w:rPr>
                        <w:rFonts w:hint="eastAsia"/>
                        <w:sz w:val="20"/>
                        <w:szCs w:val="20"/>
                      </w:rPr>
                      <w:t>Advanced Manufacturing Industry Park</w:t>
                    </w:r>
                  </w:p>
                  <w:p w14:paraId="4EFAACFB" w14:textId="77777777" w:rsidR="00F7224E" w:rsidRPr="004C0515" w:rsidRDefault="00F7224E" w:rsidP="00F7224E">
                    <w:pPr>
                      <w:spacing w:line="240" w:lineRule="auto"/>
                      <w:rPr>
                        <w:sz w:val="20"/>
                        <w:szCs w:val="20"/>
                      </w:rPr>
                    </w:pPr>
                    <w:r w:rsidRPr="004C0515">
                      <w:rPr>
                        <w:rFonts w:hint="eastAsia"/>
                        <w:sz w:val="20"/>
                        <w:szCs w:val="20"/>
                      </w:rPr>
                      <w:t>Binhai Economic</w:t>
                    </w:r>
                    <w:r w:rsidRPr="004C0515">
                      <w:rPr>
                        <w:sz w:val="20"/>
                        <w:szCs w:val="20"/>
                      </w:rPr>
                      <w:t xml:space="preserve"> </w:t>
                    </w:r>
                    <w:r w:rsidRPr="004C0515">
                      <w:rPr>
                        <w:rFonts w:hint="eastAsia"/>
                        <w:sz w:val="20"/>
                        <w:szCs w:val="20"/>
                      </w:rPr>
                      <w:t>&amp; Technology Development</w:t>
                    </w:r>
                    <w:r w:rsidRPr="004C0515">
                      <w:rPr>
                        <w:sz w:val="20"/>
                        <w:szCs w:val="20"/>
                      </w:rPr>
                      <w:t xml:space="preserve"> </w:t>
                    </w:r>
                    <w:r w:rsidRPr="004C0515">
                      <w:rPr>
                        <w:rFonts w:hint="eastAsia"/>
                        <w:sz w:val="20"/>
                        <w:szCs w:val="20"/>
                      </w:rPr>
                      <w:t>Zone</w:t>
                    </w:r>
                  </w:p>
                  <w:p w14:paraId="01CAEBAF" w14:textId="6FDBD36E" w:rsidR="00F7224E" w:rsidRPr="004C0515" w:rsidRDefault="00F7224E" w:rsidP="00F7224E">
                    <w:pPr>
                      <w:spacing w:line="240" w:lineRule="auto"/>
                      <w:rPr>
                        <w:sz w:val="20"/>
                        <w:szCs w:val="20"/>
                      </w:rPr>
                    </w:pPr>
                    <w:proofErr w:type="spellStart"/>
                    <w:r w:rsidRPr="004C0515">
                      <w:rPr>
                        <w:rFonts w:hint="eastAsia"/>
                        <w:sz w:val="20"/>
                        <w:szCs w:val="20"/>
                      </w:rPr>
                      <w:t>Zhujiang</w:t>
                    </w:r>
                    <w:proofErr w:type="spellEnd"/>
                    <w:r w:rsidRPr="004C0515">
                      <w:rPr>
                        <w:rFonts w:hint="eastAsia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4C0515">
                      <w:rPr>
                        <w:rFonts w:hint="eastAsia"/>
                        <w:sz w:val="20"/>
                        <w:szCs w:val="20"/>
                      </w:rPr>
                      <w:t>Xiyi</w:t>
                    </w:r>
                    <w:proofErr w:type="spellEnd"/>
                    <w:r w:rsidRPr="004C0515">
                      <w:rPr>
                        <w:rFonts w:hint="eastAsia"/>
                        <w:sz w:val="20"/>
                        <w:szCs w:val="20"/>
                      </w:rPr>
                      <w:t xml:space="preserve"> Street 01078</w:t>
                    </w:r>
                  </w:p>
                  <w:p w14:paraId="60C04B86" w14:textId="77777777" w:rsidR="00F7224E" w:rsidRPr="004C0515" w:rsidRDefault="00F7224E" w:rsidP="00F7224E">
                    <w:pPr>
                      <w:spacing w:line="240" w:lineRule="auto"/>
                      <w:rPr>
                        <w:sz w:val="20"/>
                        <w:szCs w:val="20"/>
                      </w:rPr>
                    </w:pPr>
                    <w:r w:rsidRPr="004C0515">
                      <w:rPr>
                        <w:rFonts w:hint="eastAsia"/>
                        <w:sz w:val="20"/>
                        <w:szCs w:val="20"/>
                      </w:rPr>
                      <w:t>West of Beihai Road</w:t>
                    </w:r>
                  </w:p>
                  <w:p w14:paraId="4C1E414D" w14:textId="77777777" w:rsidR="00F7224E" w:rsidRPr="004C0515" w:rsidRDefault="00F7224E" w:rsidP="00F7224E">
                    <w:pPr>
                      <w:spacing w:line="240" w:lineRule="auto"/>
                      <w:rPr>
                        <w:sz w:val="20"/>
                        <w:szCs w:val="20"/>
                      </w:rPr>
                    </w:pPr>
                    <w:r w:rsidRPr="004C0515">
                      <w:rPr>
                        <w:rFonts w:hint="eastAsia"/>
                        <w:sz w:val="20"/>
                        <w:szCs w:val="20"/>
                      </w:rPr>
                      <w:t>Weifang</w:t>
                    </w:r>
                    <w:r w:rsidRPr="004C0515">
                      <w:rPr>
                        <w:sz w:val="20"/>
                        <w:szCs w:val="20"/>
                      </w:rPr>
                      <w:t xml:space="preserve">, </w:t>
                    </w:r>
                    <w:r w:rsidRPr="004C0515">
                      <w:rPr>
                        <w:rFonts w:hint="eastAsia"/>
                        <w:sz w:val="20"/>
                        <w:szCs w:val="20"/>
                      </w:rPr>
                      <w:t>Shandong,</w:t>
                    </w:r>
                    <w:r w:rsidRPr="004C0515">
                      <w:rPr>
                        <w:sz w:val="20"/>
                        <w:szCs w:val="20"/>
                      </w:rPr>
                      <w:t xml:space="preserve"> </w:t>
                    </w:r>
                    <w:r w:rsidRPr="004C0515">
                      <w:rPr>
                        <w:rFonts w:hint="eastAsia"/>
                        <w:sz w:val="20"/>
                        <w:szCs w:val="20"/>
                      </w:rPr>
                      <w:t>China</w:t>
                    </w:r>
                  </w:p>
                  <w:p w14:paraId="3FBC0DD9" w14:textId="77777777" w:rsidR="00F7224E" w:rsidRPr="004C0515" w:rsidRDefault="00F7224E" w:rsidP="00F7224E">
                    <w:pPr>
                      <w:spacing w:line="240" w:lineRule="auto"/>
                      <w:rPr>
                        <w:sz w:val="20"/>
                        <w:szCs w:val="20"/>
                      </w:rPr>
                    </w:pPr>
                  </w:p>
                  <w:p w14:paraId="06D6C3B7" w14:textId="35A55B55" w:rsidR="001D3502" w:rsidRPr="00F7224E" w:rsidRDefault="00F7224E" w:rsidP="00F7224E">
                    <w:r w:rsidRPr="004C0515">
                      <w:rPr>
                        <w:rFonts w:eastAsia="SimSun" w:hint="eastAsia"/>
                        <w:sz w:val="20"/>
                        <w:szCs w:val="20"/>
                        <w:lang w:val="pl-PL" w:eastAsia="zh-CN"/>
                      </w:rPr>
                      <w:t>E-Mail:</w:t>
                    </w:r>
                    <w:r w:rsidRPr="004C0515">
                      <w:rPr>
                        <w:rFonts w:hint="eastAsia"/>
                        <w:sz w:val="20"/>
                        <w:szCs w:val="20"/>
                        <w:lang w:val="pl-PL" w:eastAsia="zh-CN"/>
                      </w:rPr>
                      <w:t xml:space="preserve"> </w:t>
                    </w:r>
                    <w:r w:rsidRPr="004C0515">
                      <w:rPr>
                        <w:rFonts w:hint="eastAsia"/>
                        <w:sz w:val="20"/>
                        <w:szCs w:val="20"/>
                        <w:lang w:val="pl-PL"/>
                      </w:rPr>
                      <w:t>lishasha@dingdang.pet</w:t>
                    </w:r>
                  </w:p>
                </w:sdtContent>
              </w:sdt>
            </w:sdtContent>
          </w:sdt>
        </w:tc>
        <w:tc>
          <w:tcPr>
            <w:tcW w:w="4257" w:type="dxa"/>
            <w:vMerge/>
          </w:tcPr>
          <w:p w14:paraId="06D6C3B8" w14:textId="77777777" w:rsidR="001D3502" w:rsidRPr="00F7224E" w:rsidRDefault="001D3502">
            <w:pPr>
              <w:spacing w:line="240" w:lineRule="auto"/>
              <w:rPr>
                <w:highlight w:val="yellow"/>
                <w:lang w:val="pl-PL"/>
              </w:rPr>
            </w:pPr>
          </w:p>
        </w:tc>
      </w:tr>
    </w:tbl>
    <w:p w14:paraId="06D6C3BA" w14:textId="77777777" w:rsidR="001D3502" w:rsidRPr="00F7224E" w:rsidRDefault="001D3502">
      <w:pPr>
        <w:rPr>
          <w:lang w:val="pl-PL"/>
        </w:rPr>
      </w:pPr>
    </w:p>
    <w:p w14:paraId="06D6C3BB" w14:textId="77777777" w:rsidR="001D3502" w:rsidRPr="00F7224E" w:rsidRDefault="001D3502">
      <w:pPr>
        <w:rPr>
          <w:lang w:val="pl-PL"/>
        </w:rPr>
      </w:pPr>
    </w:p>
    <w:tbl>
      <w:tblPr>
        <w:tblStyle w:val="Tabela-Siatk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685"/>
      </w:tblGrid>
      <w:tr w:rsidR="001D3502" w:rsidRPr="00232B5C" w14:paraId="06D6C3BE" w14:textId="77777777">
        <w:tc>
          <w:tcPr>
            <w:tcW w:w="5954" w:type="dxa"/>
          </w:tcPr>
          <w:p w14:paraId="06D6C3BC" w14:textId="77777777" w:rsidR="001D3502" w:rsidRDefault="002747A6">
            <w:pPr>
              <w:spacing w:line="240" w:lineRule="auto"/>
              <w:rPr>
                <w:lang w:val="pl-PL"/>
              </w:rPr>
            </w:pPr>
            <w:r>
              <w:rPr>
                <w:b/>
                <w:bCs/>
                <w:sz w:val="28"/>
                <w:szCs w:val="28"/>
                <w:u w:val="single"/>
                <w:lang w:val="pl-PL"/>
              </w:rPr>
              <w:t>Wycofanie produktu z rynku</w:t>
            </w:r>
          </w:p>
        </w:tc>
        <w:tc>
          <w:tcPr>
            <w:tcW w:w="3685" w:type="dxa"/>
          </w:tcPr>
          <w:p w14:paraId="06D6C3BD" w14:textId="2F53950A" w:rsidR="001D3502" w:rsidRPr="00232B5C" w:rsidRDefault="00000000">
            <w:pPr>
              <w:spacing w:line="240" w:lineRule="auto"/>
              <w:jc w:val="righ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pl-PL"/>
                </w:rPr>
                <w:id w:val="391783949"/>
                <w:lock w:val="sdtLocked"/>
                <w:placeholder>
                  <w:docPart w:val="9838A8C9C9F648DEA5795AF85CADA30D"/>
                </w:placeholder>
                <w15:color w:val="FF0000"/>
                <w:date w:fullDate="2026-10-06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="002747A6" w:rsidRPr="00232B5C">
                  <w:rPr>
                    <w:sz w:val="20"/>
                    <w:szCs w:val="20"/>
                    <w:lang w:val="pl-PL"/>
                  </w:rPr>
                  <w:t>0</w:t>
                </w:r>
                <w:r w:rsidR="00DD7D25" w:rsidRPr="00232B5C">
                  <w:rPr>
                    <w:sz w:val="20"/>
                    <w:szCs w:val="20"/>
                    <w:lang w:val="pl-PL"/>
                  </w:rPr>
                  <w:t>6</w:t>
                </w:r>
                <w:r w:rsidR="002747A6" w:rsidRPr="00232B5C">
                  <w:rPr>
                    <w:sz w:val="20"/>
                    <w:szCs w:val="20"/>
                    <w:lang w:val="pl-PL"/>
                  </w:rPr>
                  <w:t>.10.2026</w:t>
                </w:r>
              </w:sdtContent>
            </w:sdt>
          </w:p>
        </w:tc>
      </w:tr>
      <w:tr w:rsidR="001D3502" w:rsidRPr="0002719F" w14:paraId="06D6C3C1" w14:textId="77777777">
        <w:tc>
          <w:tcPr>
            <w:tcW w:w="5954" w:type="dxa"/>
          </w:tcPr>
          <w:sdt>
            <w:sdtPr>
              <w:rPr>
                <w:b/>
                <w:bCs/>
                <w:sz w:val="28"/>
                <w:szCs w:val="28"/>
                <w:u w:val="single"/>
                <w:lang w:val="pl-PL"/>
              </w:rPr>
              <w:id w:val="-1313024587"/>
              <w:lock w:val="sdtLocked"/>
              <w:placeholder>
                <w:docPart w:val="6EFAE6C4523A4E759D8E315BB1EA021D"/>
              </w:placeholder>
              <w15:color w:val="FF0000"/>
            </w:sdtPr>
            <w:sdtContent>
              <w:p w14:paraId="06D6C3BF" w14:textId="77777777" w:rsidR="001D3502" w:rsidRPr="0002719F" w:rsidRDefault="002747A6">
                <w:pPr>
                  <w:spacing w:line="240" w:lineRule="auto"/>
                  <w:rPr>
                    <w:b/>
                    <w:bCs/>
                    <w:sz w:val="28"/>
                    <w:szCs w:val="28"/>
                    <w:u w:val="single"/>
                    <w:lang w:val="pl-PL"/>
                  </w:rPr>
                </w:pPr>
                <w:r w:rsidRPr="0002719F">
                  <w:rPr>
                    <w:b/>
                    <w:bCs/>
                    <w:sz w:val="28"/>
                    <w:szCs w:val="28"/>
                    <w:lang w:val="pl-PL"/>
                  </w:rPr>
                  <w:t>MOMENTS Filet Bites z tuńczykiem i anchois 50 g</w:t>
                </w:r>
              </w:p>
            </w:sdtContent>
          </w:sdt>
        </w:tc>
        <w:tc>
          <w:tcPr>
            <w:tcW w:w="3685" w:type="dxa"/>
          </w:tcPr>
          <w:p w14:paraId="06D6C3C0" w14:textId="77777777" w:rsidR="001D3502" w:rsidRPr="0002719F" w:rsidRDefault="001D3502">
            <w:pPr>
              <w:spacing w:line="240" w:lineRule="auto"/>
              <w:rPr>
                <w:lang w:val="pl-PL"/>
              </w:rPr>
            </w:pPr>
          </w:p>
        </w:tc>
      </w:tr>
    </w:tbl>
    <w:p w14:paraId="06D6C3C2" w14:textId="77777777" w:rsidR="001D3502" w:rsidRPr="0002719F" w:rsidRDefault="001D3502">
      <w:pPr>
        <w:rPr>
          <w:sz w:val="20"/>
          <w:szCs w:val="20"/>
          <w:lang w:val="pl-PL"/>
        </w:rPr>
      </w:pPr>
    </w:p>
    <w:p w14:paraId="06D6C3C4" w14:textId="77777777" w:rsidR="001D3502" w:rsidRPr="0002719F" w:rsidRDefault="001D3502">
      <w:pPr>
        <w:tabs>
          <w:tab w:val="left" w:pos="5812"/>
        </w:tabs>
        <w:rPr>
          <w:sz w:val="20"/>
          <w:szCs w:val="20"/>
          <w:lang w:val="pl-PL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1D3502" w:rsidRPr="0002719F" w14:paraId="06D6C3DC" w14:textId="77777777">
        <w:tc>
          <w:tcPr>
            <w:tcW w:w="9634" w:type="dxa"/>
            <w:tcBorders>
              <w:top w:val="nil"/>
              <w:left w:val="nil"/>
              <w:bottom w:val="nil"/>
              <w:right w:val="nil"/>
            </w:tcBorders>
          </w:tcPr>
          <w:p w14:paraId="06D6C3C5" w14:textId="77777777" w:rsidR="001D3502" w:rsidRPr="00232B5C" w:rsidRDefault="002747A6">
            <w:pPr>
              <w:spacing w:line="240" w:lineRule="auto"/>
              <w:rPr>
                <w:sz w:val="20"/>
                <w:szCs w:val="20"/>
              </w:rPr>
            </w:pPr>
            <w:r w:rsidRPr="00232B5C">
              <w:rPr>
                <w:sz w:val="20"/>
                <w:szCs w:val="20"/>
              </w:rPr>
              <w:t>Szanowni Klienci,</w:t>
            </w:r>
          </w:p>
          <w:p w14:paraId="06D6C3C6" w14:textId="77777777" w:rsidR="001D3502" w:rsidRPr="00232B5C" w:rsidRDefault="001D3502">
            <w:pPr>
              <w:spacing w:line="240" w:lineRule="auto"/>
              <w:rPr>
                <w:sz w:val="20"/>
                <w:szCs w:val="20"/>
              </w:rPr>
            </w:pPr>
          </w:p>
          <w:p w14:paraId="06D6C3C7" w14:textId="77777777" w:rsidR="001D3502" w:rsidRPr="0002719F" w:rsidRDefault="002747A6">
            <w:pPr>
              <w:spacing w:line="240" w:lineRule="auto"/>
              <w:rPr>
                <w:sz w:val="20"/>
                <w:szCs w:val="20"/>
                <w:lang w:val="pl-PL"/>
              </w:rPr>
            </w:pPr>
            <w:r w:rsidRPr="0002719F">
              <w:rPr>
                <w:sz w:val="20"/>
                <w:szCs w:val="20"/>
                <w:lang w:val="pl-PL"/>
              </w:rPr>
              <w:t>kierując się zasadami przejrzystej i otwartej komunikacji oraz troską o zdrowie ludzi i zwierząt, informujemy o wycofaniu produktu ze względów bezpieczeństwa.</w:t>
            </w:r>
          </w:p>
          <w:p w14:paraId="06D6C3C8" w14:textId="77777777" w:rsidR="001D3502" w:rsidRPr="0002719F" w:rsidRDefault="001D3502">
            <w:pPr>
              <w:spacing w:line="240" w:lineRule="auto"/>
              <w:rPr>
                <w:sz w:val="20"/>
                <w:szCs w:val="20"/>
                <w:lang w:val="pl-PL"/>
              </w:rPr>
            </w:pPr>
          </w:p>
          <w:p w14:paraId="06D6C3C9" w14:textId="77777777" w:rsidR="001D3502" w:rsidRPr="0002719F" w:rsidRDefault="002747A6">
            <w:pPr>
              <w:spacing w:line="240" w:lineRule="auto"/>
              <w:rPr>
                <w:sz w:val="20"/>
                <w:szCs w:val="20"/>
                <w:lang w:val="pl-PL"/>
              </w:rPr>
            </w:pPr>
            <w:r w:rsidRPr="0002719F">
              <w:rPr>
                <w:sz w:val="20"/>
                <w:szCs w:val="20"/>
                <w:lang w:val="pl-PL"/>
              </w:rPr>
              <w:t>Wycofujemy poniższy produkt z powodu obecności dużych fragmentów ości rybnych w niektórych opakowaniach:</w:t>
            </w:r>
            <w:sdt>
              <w:sdtPr>
                <w:rPr>
                  <w:sz w:val="20"/>
                  <w:szCs w:val="20"/>
                  <w:lang w:val="pl-PL"/>
                </w:rPr>
                <w:id w:val="243071542"/>
                <w:lock w:val="sdtLocked"/>
                <w:placeholder>
                  <w:docPart w:val="C9E13079A01147BB897B819A9E8A4EA3"/>
                </w:placeholder>
                <w15:color w:val="FF0000"/>
              </w:sdtPr>
              <w:sdtContent/>
            </w:sdt>
          </w:p>
          <w:p w14:paraId="06D6C3CA" w14:textId="77777777" w:rsidR="001D3502" w:rsidRPr="0002719F" w:rsidRDefault="001D3502">
            <w:pPr>
              <w:spacing w:line="240" w:lineRule="auto"/>
              <w:rPr>
                <w:sz w:val="20"/>
                <w:szCs w:val="20"/>
                <w:lang w:val="pl-PL"/>
              </w:rPr>
            </w:pPr>
          </w:p>
          <w:sdt>
            <w:sdtPr>
              <w:rPr>
                <w:rStyle w:val="Formatvorlage1"/>
              </w:rPr>
              <w:id w:val="-1425957255"/>
              <w:lock w:val="sdtLocked"/>
              <w:placeholder>
                <w:docPart w:val="1F6F6C8709E04D2096DB253CF44B8920"/>
              </w:placeholder>
              <w15:color w:val="FF0000"/>
            </w:sdtPr>
            <w:sdtEndPr>
              <w:rPr>
                <w:rStyle w:val="Domylnaczcionkaakapitu"/>
                <w:b w:val="0"/>
                <w:sz w:val="22"/>
                <w:lang w:val="pl-PL"/>
              </w:rPr>
            </w:sdtEndPr>
            <w:sdtContent>
              <w:p w14:paraId="06D6C3CB" w14:textId="77777777" w:rsidR="001D3502" w:rsidRPr="0002719F" w:rsidRDefault="002747A6">
                <w:pPr>
                  <w:spacing w:line="240" w:lineRule="auto"/>
                  <w:jc w:val="center"/>
                  <w:rPr>
                    <w:rStyle w:val="Formatvorlage1"/>
                    <w:lang w:val="pl-PL"/>
                  </w:rPr>
                </w:pPr>
                <w:r w:rsidRPr="0002719F">
                  <w:rPr>
                    <w:rStyle w:val="Formatvorlage1"/>
                    <w:lang w:val="pl-PL"/>
                  </w:rPr>
                  <w:t>MOMENTS Filet Bites z tuńczykiem i anchois 50 g</w:t>
                </w:r>
              </w:p>
              <w:p w14:paraId="06D6C3CC" w14:textId="77777777" w:rsidR="001D3502" w:rsidRDefault="002747A6">
                <w:pPr>
                  <w:spacing w:line="240" w:lineRule="auto"/>
                  <w:jc w:val="center"/>
                  <w:rPr>
                    <w:rStyle w:val="Formatvorlage1"/>
                  </w:rPr>
                </w:pPr>
                <w:r>
                  <w:rPr>
                    <w:rStyle w:val="Formatvorlage1"/>
                  </w:rPr>
                  <w:t>Numer artykułu: 2369983</w:t>
                </w:r>
              </w:p>
            </w:sdtContent>
          </w:sdt>
          <w:p w14:paraId="1C2A92C3" w14:textId="77777777" w:rsidR="00494C95" w:rsidRPr="00FF2766" w:rsidRDefault="00494C9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sdt>
            <w:sdtPr>
              <w:id w:val="1307285249"/>
              <w:lock w:val="sdtLocked"/>
              <w:placeholder>
                <w:docPart w:val="8D2E059489194DA99C4B09F5C39088D4"/>
              </w:placeholder>
              <w15:color w:val="FF0000"/>
            </w:sdtPr>
            <w:sdtEndPr>
              <w:rPr>
                <w:lang w:val="pl-PL"/>
              </w:rPr>
            </w:sdtEndPr>
            <w:sdtContent>
              <w:p w14:paraId="06D6C3CD" w14:textId="60A10430" w:rsidR="001D3502" w:rsidRDefault="00494C95">
                <w:pPr>
                  <w:spacing w:line="240" w:lineRule="auto"/>
                  <w:jc w:val="center"/>
                  <w:rPr>
                    <w:rStyle w:val="Formatvorlage1"/>
                    <w:b w:val="0"/>
                    <w:sz w:val="22"/>
                  </w:rPr>
                </w:pPr>
                <w:r>
                  <w:rPr>
                    <w:noProof/>
                    <w:lang w:val="pl-PL"/>
                  </w:rPr>
                  <w:drawing>
                    <wp:inline distT="0" distB="0" distL="0" distR="0" wp14:anchorId="40F5770E" wp14:editId="1884FE34">
                      <wp:extent cx="1734693" cy="1914525"/>
                      <wp:effectExtent l="0" t="0" r="0" b="0"/>
                      <wp:docPr id="88196787" name="Grafik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45218" cy="192614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06D6C3CE" w14:textId="77777777" w:rsidR="001D3502" w:rsidRPr="00232B5C" w:rsidRDefault="001D3502">
            <w:pPr>
              <w:spacing w:line="240" w:lineRule="auto"/>
              <w:rPr>
                <w:sz w:val="20"/>
                <w:szCs w:val="20"/>
              </w:rPr>
            </w:pPr>
          </w:p>
          <w:p w14:paraId="06D6C3CF" w14:textId="77777777" w:rsidR="001D3502" w:rsidRPr="0002719F" w:rsidRDefault="002747A6">
            <w:pPr>
              <w:spacing w:line="240" w:lineRule="auto"/>
              <w:rPr>
                <w:sz w:val="20"/>
                <w:szCs w:val="20"/>
                <w:lang w:val="pl-PL"/>
              </w:rPr>
            </w:pPr>
            <w:r w:rsidRPr="0002719F">
              <w:rPr>
                <w:sz w:val="20"/>
                <w:szCs w:val="20"/>
                <w:lang w:val="pl-PL"/>
              </w:rPr>
              <w:t>Wycofanie dotyczy wszystkich opakowań z poniższą datą minimalnej trwałości i numerem partii:</w:t>
            </w:r>
          </w:p>
          <w:p w14:paraId="06D6C3D0" w14:textId="77777777" w:rsidR="001D3502" w:rsidRPr="0002719F" w:rsidRDefault="001D3502">
            <w:pPr>
              <w:spacing w:line="240" w:lineRule="auto"/>
              <w:rPr>
                <w:sz w:val="20"/>
                <w:szCs w:val="20"/>
                <w:lang w:val="pl-PL"/>
              </w:rPr>
            </w:pPr>
          </w:p>
          <w:sdt>
            <w:sdtPr>
              <w:rPr>
                <w:rStyle w:val="Formatvorlage1"/>
              </w:rPr>
              <w:id w:val="-157536852"/>
              <w:lock w:val="sdtLocked"/>
              <w:placeholder>
                <w:docPart w:val="F01BB716BCC24EA0A2C61520E3FBA828"/>
              </w:placeholder>
              <w15:color w:val="FF0000"/>
            </w:sdtPr>
            <w:sdtEndPr>
              <w:rPr>
                <w:rStyle w:val="Domylnaczcionkaakapitu"/>
                <w:b w:val="0"/>
                <w:sz w:val="22"/>
                <w:lang w:val="pl-PL"/>
              </w:rPr>
            </w:sdtEndPr>
            <w:sdtContent>
              <w:p w14:paraId="06D6C3D1" w14:textId="77777777" w:rsidR="001D3502" w:rsidRPr="0002719F" w:rsidRDefault="002747A6">
                <w:pPr>
                  <w:spacing w:line="240" w:lineRule="auto"/>
                  <w:jc w:val="center"/>
                  <w:rPr>
                    <w:rStyle w:val="Formatvorlage1"/>
                    <w:lang w:val="pl-PL"/>
                  </w:rPr>
                </w:pPr>
                <w:r w:rsidRPr="0002719F">
                  <w:rPr>
                    <w:rStyle w:val="Formatvorlage1"/>
                    <w:lang w:val="pl-PL"/>
                  </w:rPr>
                  <w:t>Najlepiej spożyć przed: 19.12.2027</w:t>
                </w:r>
              </w:p>
              <w:p w14:paraId="06D6C3D2" w14:textId="77777777" w:rsidR="001D3502" w:rsidRPr="0002719F" w:rsidRDefault="002747A6">
                <w:pPr>
                  <w:spacing w:line="240" w:lineRule="auto"/>
                  <w:jc w:val="center"/>
                  <w:rPr>
                    <w:b/>
                    <w:sz w:val="28"/>
                    <w:lang w:val="pl-PL"/>
                  </w:rPr>
                </w:pPr>
                <w:r w:rsidRPr="0002719F">
                  <w:rPr>
                    <w:rStyle w:val="Formatvorlage1"/>
                    <w:lang w:val="pl-PL"/>
                  </w:rPr>
                  <w:t>Numer partii: 150098</w:t>
                </w:r>
              </w:p>
            </w:sdtContent>
          </w:sdt>
          <w:p w14:paraId="06D6C3D3" w14:textId="77777777" w:rsidR="001D3502" w:rsidRPr="0002719F" w:rsidRDefault="001D3502">
            <w:pPr>
              <w:spacing w:line="240" w:lineRule="auto"/>
              <w:rPr>
                <w:sz w:val="20"/>
                <w:szCs w:val="20"/>
                <w:lang w:val="pl-PL"/>
              </w:rPr>
            </w:pPr>
          </w:p>
          <w:p w14:paraId="06D6C3D4" w14:textId="77777777" w:rsidR="001D3502" w:rsidRPr="0002719F" w:rsidRDefault="002747A6">
            <w:pPr>
              <w:spacing w:line="240" w:lineRule="auto"/>
              <w:rPr>
                <w:sz w:val="20"/>
                <w:szCs w:val="20"/>
                <w:lang w:val="pl-PL"/>
              </w:rPr>
            </w:pPr>
            <w:r w:rsidRPr="0002719F">
              <w:rPr>
                <w:sz w:val="20"/>
                <w:szCs w:val="20"/>
                <w:lang w:val="pl-PL"/>
              </w:rPr>
              <w:t>W trosce o bezpieczeństwo konsumentów niezwłocznie wycofaliśmy wskazane produkty ze sprzedaży.</w:t>
            </w:r>
          </w:p>
          <w:p w14:paraId="06D6C3D5" w14:textId="77777777" w:rsidR="001D3502" w:rsidRPr="0002719F" w:rsidRDefault="001D3502">
            <w:pPr>
              <w:spacing w:line="240" w:lineRule="auto"/>
              <w:rPr>
                <w:sz w:val="20"/>
                <w:szCs w:val="20"/>
                <w:lang w:val="pl-PL"/>
              </w:rPr>
            </w:pPr>
          </w:p>
          <w:p w14:paraId="06D6C3D6" w14:textId="77777777" w:rsidR="001D3502" w:rsidRPr="0002719F" w:rsidRDefault="002747A6">
            <w:pPr>
              <w:spacing w:line="240" w:lineRule="auto"/>
              <w:rPr>
                <w:sz w:val="20"/>
                <w:szCs w:val="20"/>
                <w:lang w:val="pl-PL"/>
              </w:rPr>
            </w:pPr>
            <w:r w:rsidRPr="0002719F">
              <w:rPr>
                <w:sz w:val="20"/>
                <w:szCs w:val="20"/>
                <w:lang w:val="pl-PL"/>
              </w:rPr>
              <w:t>Wskazany powyżej produkt mogą Państwo zwrócić w jednym z naszych sklepów. Otrzymają Państwo zwrot pełnej kwoty zapłaconej za produkt.</w:t>
            </w:r>
          </w:p>
          <w:p w14:paraId="06D6C3D7" w14:textId="77777777" w:rsidR="001D3502" w:rsidRPr="0002719F" w:rsidRDefault="001D3502">
            <w:pPr>
              <w:spacing w:line="240" w:lineRule="auto"/>
              <w:rPr>
                <w:sz w:val="20"/>
                <w:szCs w:val="20"/>
                <w:lang w:val="pl-PL"/>
              </w:rPr>
            </w:pPr>
          </w:p>
          <w:p w14:paraId="06D6C3DB" w14:textId="051F273E" w:rsidR="001D3502" w:rsidRPr="0002719F" w:rsidRDefault="002747A6">
            <w:pPr>
              <w:tabs>
                <w:tab w:val="left" w:pos="5812"/>
              </w:tabs>
              <w:spacing w:line="240" w:lineRule="auto"/>
              <w:rPr>
                <w:lang w:val="pl-PL"/>
              </w:rPr>
            </w:pPr>
            <w:r w:rsidRPr="0002719F">
              <w:rPr>
                <w:sz w:val="20"/>
                <w:szCs w:val="20"/>
                <w:lang w:val="pl-PL"/>
              </w:rPr>
              <w:t>Ubolewamy nad zaistniałą sytuacją i przepraszamy za wszelkie niedogodności.</w:t>
            </w:r>
          </w:p>
        </w:tc>
      </w:tr>
    </w:tbl>
    <w:p w14:paraId="06D6C3DD" w14:textId="77777777" w:rsidR="001D3502" w:rsidRPr="0002719F" w:rsidRDefault="001D3502">
      <w:pPr>
        <w:rPr>
          <w:sz w:val="2"/>
          <w:szCs w:val="2"/>
          <w:lang w:val="pl-PL"/>
        </w:rPr>
      </w:pPr>
    </w:p>
    <w:sectPr w:rsidR="001D3502" w:rsidRPr="000271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B8236" w14:textId="77777777" w:rsidR="007F18AA" w:rsidRDefault="007F18AA">
      <w:pPr>
        <w:spacing w:line="240" w:lineRule="auto"/>
      </w:pPr>
      <w:r>
        <w:separator/>
      </w:r>
    </w:p>
  </w:endnote>
  <w:endnote w:type="continuationSeparator" w:id="0">
    <w:p w14:paraId="433861E6" w14:textId="77777777" w:rsidR="007F18AA" w:rsidRDefault="007F18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D8B69" w14:textId="77777777" w:rsidR="0002719F" w:rsidRDefault="0002719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34" w:type="dxa"/>
      <w:tblLook w:val="04A0" w:firstRow="1" w:lastRow="0" w:firstColumn="1" w:lastColumn="0" w:noHBand="0" w:noVBand="1"/>
    </w:tblPr>
    <w:tblGrid>
      <w:gridCol w:w="9634"/>
    </w:tblGrid>
    <w:tr w:rsidR="001D3502" w:rsidRPr="0002719F" w14:paraId="06D6C3E5" w14:textId="77777777">
      <w:tc>
        <w:tcPr>
          <w:tcW w:w="9634" w:type="dxa"/>
          <w:tcBorders>
            <w:top w:val="nil"/>
            <w:left w:val="nil"/>
            <w:bottom w:val="nil"/>
            <w:right w:val="nil"/>
          </w:tcBorders>
        </w:tcPr>
        <w:p w14:paraId="06D6C3E4" w14:textId="563709EF" w:rsidR="001D3502" w:rsidRPr="0002719F" w:rsidRDefault="00000000">
          <w:pPr>
            <w:pStyle w:val="Stopka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1509129318"/>
              <w:lock w:val="sdtLocked"/>
              <w:placeholder>
                <w:docPart w:val="EE1088CAA3234A41A981B41086B15763"/>
              </w:placeholder>
              <w:showingPlcHdr/>
              <w15:color w:val="FF0000"/>
              <w:date w:fullDate="2026-11-03T00:00:00Z">
                <w:dateFormat w:val="dd.MM.yyyy"/>
                <w:lid w:val="de-DE"/>
                <w:storeMappedDataAs w:val="dateTime"/>
                <w:calendar w:val="gregorian"/>
              </w:date>
            </w:sdtPr>
            <w:sdtContent>
              <w:r w:rsidR="0002719F">
                <w:rPr>
                  <w:rStyle w:val="Tekstzastpczy"/>
                  <w:i/>
                  <w:iCs/>
                  <w:color w:val="FF0000"/>
                  <w:sz w:val="18"/>
                  <w:szCs w:val="18"/>
                </w:rPr>
                <w:t>Click or tap to enter date</w:t>
              </w:r>
            </w:sdtContent>
          </w:sdt>
        </w:p>
      </w:tc>
    </w:tr>
  </w:tbl>
  <w:p w14:paraId="06D6C3E6" w14:textId="77777777" w:rsidR="001D3502" w:rsidRPr="0002719F" w:rsidRDefault="001D3502">
    <w:pPr>
      <w:pStyle w:val="Stopka"/>
      <w:rPr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41E5E" w14:textId="77777777" w:rsidR="0002719F" w:rsidRDefault="000271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1AE0E" w14:textId="77777777" w:rsidR="007F18AA" w:rsidRDefault="007F18AA">
      <w:r>
        <w:separator/>
      </w:r>
    </w:p>
  </w:footnote>
  <w:footnote w:type="continuationSeparator" w:id="0">
    <w:p w14:paraId="3BD75B5F" w14:textId="77777777" w:rsidR="007F18AA" w:rsidRDefault="007F1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38EE2" w14:textId="77777777" w:rsidR="0002719F" w:rsidRDefault="0002719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A0F8A" w14:textId="77777777" w:rsidR="0002719F" w:rsidRDefault="0002719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145F8" w14:textId="77777777" w:rsidR="0002719F" w:rsidRDefault="000271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6D7"/>
    <w:rsid w:val="0002719F"/>
    <w:rsid w:val="000334C3"/>
    <w:rsid w:val="00050194"/>
    <w:rsid w:val="000932A0"/>
    <w:rsid w:val="00176D15"/>
    <w:rsid w:val="001A0538"/>
    <w:rsid w:val="001C3B05"/>
    <w:rsid w:val="001D0A16"/>
    <w:rsid w:val="001D3502"/>
    <w:rsid w:val="001F1D6D"/>
    <w:rsid w:val="001F735A"/>
    <w:rsid w:val="00232B5C"/>
    <w:rsid w:val="00232BF3"/>
    <w:rsid w:val="002747A6"/>
    <w:rsid w:val="0033433B"/>
    <w:rsid w:val="00373C9E"/>
    <w:rsid w:val="00434EB5"/>
    <w:rsid w:val="00470431"/>
    <w:rsid w:val="00481A88"/>
    <w:rsid w:val="00494C95"/>
    <w:rsid w:val="004C0515"/>
    <w:rsid w:val="00503D96"/>
    <w:rsid w:val="00512086"/>
    <w:rsid w:val="00512EAB"/>
    <w:rsid w:val="0056799C"/>
    <w:rsid w:val="005B6E74"/>
    <w:rsid w:val="005C4E9D"/>
    <w:rsid w:val="005F29D1"/>
    <w:rsid w:val="00645E9E"/>
    <w:rsid w:val="00656F0A"/>
    <w:rsid w:val="006A5A15"/>
    <w:rsid w:val="006D307D"/>
    <w:rsid w:val="006F732E"/>
    <w:rsid w:val="00713ADC"/>
    <w:rsid w:val="00731A9C"/>
    <w:rsid w:val="00765EF2"/>
    <w:rsid w:val="00787390"/>
    <w:rsid w:val="007B1B83"/>
    <w:rsid w:val="007F18AA"/>
    <w:rsid w:val="008114D7"/>
    <w:rsid w:val="00880C4C"/>
    <w:rsid w:val="008E25CC"/>
    <w:rsid w:val="008E7558"/>
    <w:rsid w:val="008F12CE"/>
    <w:rsid w:val="00932F16"/>
    <w:rsid w:val="009336D7"/>
    <w:rsid w:val="00937D06"/>
    <w:rsid w:val="00975442"/>
    <w:rsid w:val="00994FA9"/>
    <w:rsid w:val="009A6E69"/>
    <w:rsid w:val="00A20225"/>
    <w:rsid w:val="00A819C3"/>
    <w:rsid w:val="00B044DE"/>
    <w:rsid w:val="00B7050F"/>
    <w:rsid w:val="00BE3FDB"/>
    <w:rsid w:val="00C40F5D"/>
    <w:rsid w:val="00CB5026"/>
    <w:rsid w:val="00CF6761"/>
    <w:rsid w:val="00D35478"/>
    <w:rsid w:val="00D42218"/>
    <w:rsid w:val="00DD7D25"/>
    <w:rsid w:val="00DE7C2B"/>
    <w:rsid w:val="00E06E00"/>
    <w:rsid w:val="00E33345"/>
    <w:rsid w:val="00E964EE"/>
    <w:rsid w:val="00EE0A4A"/>
    <w:rsid w:val="00F71EBA"/>
    <w:rsid w:val="00F7224E"/>
    <w:rsid w:val="00F76869"/>
    <w:rsid w:val="00FF2766"/>
    <w:rsid w:val="111F608C"/>
    <w:rsid w:val="672B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6C3B1"/>
  <w15:docId w15:val="{6703EA03-D122-4AD9-B633-F7FEAFCDE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703"/>
        <w:tab w:val="right" w:pos="9406"/>
      </w:tabs>
      <w:spacing w:line="240" w:lineRule="auto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703"/>
        <w:tab w:val="right" w:pos="9406"/>
      </w:tabs>
      <w:spacing w:line="240" w:lineRule="auto"/>
    </w:pPr>
  </w:style>
  <w:style w:type="table" w:styleId="Tabela-Siatka">
    <w:name w:val="Table Grid"/>
    <w:basedOn w:val="Standardowy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character" w:customStyle="1" w:styleId="Formatvorlage1">
    <w:name w:val="Formatvorlage1"/>
    <w:basedOn w:val="Domylnaczcionkaakapitu"/>
    <w:uiPriority w:val="1"/>
    <w:rPr>
      <w:rFonts w:asciiTheme="minorHAnsi" w:hAnsiTheme="minorHAnsi"/>
      <w:b/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8F76802BFC48E3B9C1E92530F38C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CEB77F-868D-4666-B5AE-7579BBBC8FD3}"/>
      </w:docPartPr>
      <w:docPartBody>
        <w:p w:rsidR="00FB6038" w:rsidRDefault="00BA5D83">
          <w:pPr>
            <w:pStyle w:val="D38F76802BFC48E3B9C1E92530F38C74"/>
          </w:pPr>
          <w:r>
            <w:rPr>
              <w:rStyle w:val="Tekstzastpczy"/>
              <w:i/>
              <w:iCs/>
              <w:color w:val="FF0000"/>
            </w:rPr>
            <w:t>Letterhead/Company logo supplier</w:t>
          </w:r>
        </w:p>
      </w:docPartBody>
    </w:docPart>
    <w:docPart>
      <w:docPartPr>
        <w:name w:val="6EFAE6C4523A4E759D8E315BB1EA02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76B417-0DEA-4DF0-BC5C-ADADA3167578}"/>
      </w:docPartPr>
      <w:docPartBody>
        <w:p w:rsidR="00FB6038" w:rsidRDefault="00BA5D83">
          <w:pPr>
            <w:pStyle w:val="6EFAE6C4523A4E759D8E315BB1EA021D"/>
          </w:pPr>
          <w:r>
            <w:rPr>
              <w:rStyle w:val="Tekstzastpczy"/>
              <w:i/>
              <w:iCs/>
              <w:color w:val="FF0000"/>
            </w:rPr>
            <w:t>Name and brand of product</w:t>
          </w:r>
        </w:p>
      </w:docPartBody>
    </w:docPart>
    <w:docPart>
      <w:docPartPr>
        <w:name w:val="C9E13079A01147BB897B819A9E8A4E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3CE08B-516B-4BFE-8312-877F2B2417D6}"/>
      </w:docPartPr>
      <w:docPartBody>
        <w:p w:rsidR="00FB6038" w:rsidRDefault="00BA5D83">
          <w:pPr>
            <w:pStyle w:val="C9E13079A01147BB897B819A9E8A4EA3"/>
          </w:pPr>
          <w:r>
            <w:rPr>
              <w:rStyle w:val="Tekstzastpczy"/>
              <w:i/>
              <w:iCs/>
              <w:color w:val="FF0000"/>
            </w:rPr>
            <w:t>Enter reason</w:t>
          </w:r>
        </w:p>
      </w:docPartBody>
    </w:docPart>
    <w:docPart>
      <w:docPartPr>
        <w:name w:val="1F6F6C8709E04D2096DB253CF44B89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3C7425-9AF0-4BAB-B9C0-8E574445C33D}"/>
      </w:docPartPr>
      <w:docPartBody>
        <w:p w:rsidR="00FB6038" w:rsidRDefault="00BA5D83">
          <w:pPr>
            <w:pStyle w:val="1F6F6C8709E04D2096DB253CF44B8920"/>
          </w:pPr>
          <w:r>
            <w:rPr>
              <w:rStyle w:val="Formatvorlage1"/>
              <w:b w:val="0"/>
              <w:i/>
              <w:iCs/>
              <w:color w:val="FF0000"/>
              <w:sz w:val="22"/>
            </w:rPr>
            <w:t>Name and brand of product (optional: item number)</w:t>
          </w:r>
        </w:p>
      </w:docPartBody>
    </w:docPart>
    <w:docPart>
      <w:docPartPr>
        <w:name w:val="8D2E059489194DA99C4B09F5C39088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1B7BE9-1160-495A-9855-B22325DFBEB3}"/>
      </w:docPartPr>
      <w:docPartBody>
        <w:p w:rsidR="00FB6038" w:rsidRDefault="00BA5D83">
          <w:pPr>
            <w:pStyle w:val="8D2E059489194DA99C4B09F5C39088D4"/>
          </w:pPr>
          <w:r>
            <w:rPr>
              <w:rStyle w:val="Formatvorlage1"/>
              <w:b w:val="0"/>
              <w:i/>
              <w:iCs/>
              <w:color w:val="FF0000"/>
              <w:sz w:val="22"/>
            </w:rPr>
            <w:t>Image of product packaging</w:t>
          </w:r>
        </w:p>
      </w:docPartBody>
    </w:docPart>
    <w:docPart>
      <w:docPartPr>
        <w:name w:val="F01BB716BCC24EA0A2C61520E3FBA8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6702B4-5AE5-4730-9025-D4DE41879B5A}"/>
      </w:docPartPr>
      <w:docPartBody>
        <w:p w:rsidR="00FB6038" w:rsidRDefault="00BA5D83">
          <w:pPr>
            <w:pStyle w:val="F01BB716BCC24EA0A2C61520E3FBA828"/>
          </w:pPr>
          <w:r>
            <w:rPr>
              <w:rStyle w:val="Tekstzastpczy"/>
              <w:bCs/>
              <w:i/>
              <w:iCs/>
              <w:color w:val="FF0000"/>
            </w:rPr>
            <w:t>BBD/Batch</w:t>
          </w:r>
        </w:p>
      </w:docPartBody>
    </w:docPart>
    <w:docPart>
      <w:docPartPr>
        <w:name w:val="9838A8C9C9F648DEA5795AF85CADA3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777022-3969-49D3-9555-468D9082BCD5}"/>
      </w:docPartPr>
      <w:docPartBody>
        <w:p w:rsidR="00FB6038" w:rsidRDefault="00BA5D83">
          <w:pPr>
            <w:pStyle w:val="9838A8C9C9F648DEA5795AF85CADA30D"/>
          </w:pPr>
          <w:r>
            <w:rPr>
              <w:rStyle w:val="Tekstzastpczy"/>
              <w:i/>
              <w:iCs/>
              <w:color w:val="FF0000"/>
            </w:rPr>
            <w:t>Click or tap to enter date</w:t>
          </w:r>
        </w:p>
      </w:docPartBody>
    </w:docPart>
    <w:docPart>
      <w:docPartPr>
        <w:name w:val="EE1088CAA3234A41A981B41086B157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F4A25C-DE34-468A-8190-98392D798F89}"/>
      </w:docPartPr>
      <w:docPartBody>
        <w:p w:rsidR="00FB6038" w:rsidRDefault="00BA5D83">
          <w:pPr>
            <w:pStyle w:val="EE1088CAA3234A41A981B41086B157631"/>
          </w:pPr>
          <w:r>
            <w:rPr>
              <w:rStyle w:val="Tekstzastpczy"/>
              <w:i/>
              <w:iCs/>
              <w:color w:val="FF0000"/>
              <w:sz w:val="18"/>
              <w:szCs w:val="18"/>
            </w:rPr>
            <w:t>Click or tap to enter date</w:t>
          </w:r>
        </w:p>
      </w:docPartBody>
    </w:docPart>
    <w:docPart>
      <w:docPartPr>
        <w:name w:val="{959bd6a0-7d73-446c-b04a-7b2fa5324fa2}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9BD6A0-7D73-446C-B04A-7B2FA5324FA2}"/>
      </w:docPartPr>
      <w:docPartBody>
        <w:p w:rsidR="00FB6038" w:rsidRDefault="00BA5D83">
          <w:pPr>
            <w:rPr>
              <w:rStyle w:val="Tekstzastpczy"/>
              <w:i/>
              <w:iCs/>
              <w:color w:val="FF0000"/>
            </w:rPr>
          </w:pPr>
          <w:r>
            <w:rPr>
              <w:rStyle w:val="Tekstzastpczy"/>
              <w:i/>
              <w:iCs/>
              <w:color w:val="FF0000"/>
            </w:rPr>
            <w:t>Anschrift Lieferant inkl. Kontaktdaten:</w:t>
          </w:r>
        </w:p>
        <w:p w:rsidR="00FB6038" w:rsidRDefault="00BA5D83">
          <w:pPr>
            <w:pStyle w:val="A9C2A82111B84B4981F4D3FBEBD02EB72"/>
          </w:pPr>
          <w:r>
            <w:rPr>
              <w:rStyle w:val="Tekstzastpczy"/>
              <w:i/>
              <w:iCs/>
              <w:color w:val="FF0000"/>
              <w:lang w:val="de-DE"/>
            </w:rPr>
            <w:t>Website mit Kontaktformular oder E-Mail-Adresse und/oder gebührenfreie Telefonnummer</w:t>
          </w:r>
        </w:p>
      </w:docPartBody>
    </w:docPart>
    <w:docPart>
      <w:docPartPr>
        <w:name w:val="4DEF1DA32D3841608DA3815B00D6F2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CD0FCD-C3A8-4DE3-AED6-DC002FF96962}"/>
      </w:docPartPr>
      <w:docPartBody>
        <w:p w:rsidR="00FB6038" w:rsidRDefault="00FB6038">
          <w:pPr>
            <w:rPr>
              <w:rStyle w:val="Tekstzastpczy"/>
              <w:i/>
              <w:iCs/>
              <w:color w:val="FF0000"/>
            </w:rPr>
          </w:pPr>
          <w:r>
            <w:rPr>
              <w:rStyle w:val="Tekstzastpczy"/>
              <w:i/>
              <w:iCs/>
              <w:color w:val="FF0000"/>
            </w:rPr>
            <w:t>Anschrift Lieferant inkl. Kontaktdaten:</w:t>
          </w:r>
        </w:p>
        <w:p w:rsidR="00BA5D83" w:rsidRDefault="00FB6038" w:rsidP="00FB6038">
          <w:pPr>
            <w:pStyle w:val="4DEF1DA32D3841608DA3815B00D6F279"/>
          </w:pPr>
          <w:r>
            <w:rPr>
              <w:rStyle w:val="Tekstzastpczy"/>
              <w:i/>
              <w:iCs/>
              <w:color w:val="FF0000"/>
            </w:rPr>
            <w:t>Website mit Kontaktformular oder E-Mail-Adresse und/oder gebührenfreie Telefonnummer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671D7" w:rsidRDefault="00F671D7">
      <w:pPr>
        <w:spacing w:line="240" w:lineRule="auto"/>
      </w:pPr>
      <w:r>
        <w:separator/>
      </w:r>
    </w:p>
  </w:endnote>
  <w:endnote w:type="continuationSeparator" w:id="0">
    <w:p w:rsidR="00F671D7" w:rsidRDefault="00F671D7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671D7" w:rsidRDefault="00F671D7">
      <w:pPr>
        <w:spacing w:after="0"/>
      </w:pPr>
      <w:r>
        <w:separator/>
      </w:r>
    </w:p>
  </w:footnote>
  <w:footnote w:type="continuationSeparator" w:id="0">
    <w:p w:rsidR="00F671D7" w:rsidRDefault="00F671D7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53A"/>
    <w:rsid w:val="001D153A"/>
    <w:rsid w:val="001F735A"/>
    <w:rsid w:val="00434EB5"/>
    <w:rsid w:val="005D7163"/>
    <w:rsid w:val="00932F16"/>
    <w:rsid w:val="00937D06"/>
    <w:rsid w:val="00BA5D83"/>
    <w:rsid w:val="00CC6B1B"/>
    <w:rsid w:val="00D35478"/>
    <w:rsid w:val="00F671D7"/>
    <w:rsid w:val="00FB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B6038"/>
    <w:rPr>
      <w:color w:val="666666"/>
    </w:rPr>
  </w:style>
  <w:style w:type="paragraph" w:customStyle="1" w:styleId="D38F76802BFC48E3B9C1E92530F38C74">
    <w:name w:val="D38F76802BFC48E3B9C1E92530F38C74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4DEF1DA32D3841608DA3815B00D6F279">
    <w:name w:val="4DEF1DA32D3841608DA3815B00D6F279"/>
    <w:rsid w:val="00FB603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838A8C9C9F648DEA5795AF85CADA30D">
    <w:name w:val="9838A8C9C9F648DEA5795AF85CADA30D"/>
    <w:qFormat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6EFAE6C4523A4E759D8E315BB1EA021D">
    <w:name w:val="6EFAE6C4523A4E759D8E315BB1EA021D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C9E13079A01147BB897B819A9E8A4EA3">
    <w:name w:val="C9E13079A01147BB897B819A9E8A4EA3"/>
    <w:qFormat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character" w:customStyle="1" w:styleId="Formatvorlage1">
    <w:name w:val="Formatvorlage1"/>
    <w:basedOn w:val="Domylnaczcionkaakapitu"/>
    <w:uiPriority w:val="1"/>
    <w:qFormat/>
    <w:rPr>
      <w:rFonts w:asciiTheme="minorHAnsi" w:hAnsiTheme="minorHAnsi"/>
      <w:b/>
      <w:color w:val="auto"/>
      <w:sz w:val="28"/>
    </w:rPr>
  </w:style>
  <w:style w:type="paragraph" w:customStyle="1" w:styleId="1F6F6C8709E04D2096DB253CF44B8920">
    <w:name w:val="1F6F6C8709E04D2096DB253CF44B8920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8D2E059489194DA99C4B09F5C39088D4">
    <w:name w:val="8D2E059489194DA99C4B09F5C39088D4"/>
    <w:qFormat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F01BB716BCC24EA0A2C61520E3FBA828">
    <w:name w:val="F01BB716BCC24EA0A2C61520E3FBA828"/>
    <w:qFormat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EE1088CAA3234A41A981B41086B157631">
    <w:name w:val="EE1088CAA3234A41A981B41086B157631"/>
    <w:qFormat/>
    <w:pPr>
      <w:tabs>
        <w:tab w:val="center" w:pos="4703"/>
        <w:tab w:val="right" w:pos="9406"/>
      </w:tabs>
    </w:pPr>
    <w:rPr>
      <w:rFonts w:eastAsiaTheme="minorHAnsi"/>
      <w:sz w:val="22"/>
      <w:szCs w:val="22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eastAsiaTheme="minorHAnsi"/>
      <w:kern w:val="0"/>
      <w:sz w:val="22"/>
      <w:szCs w:val="22"/>
      <w:lang w:val="en-US" w:eastAsia="en-US"/>
      <w14:ligatures w14:val="none"/>
    </w:rPr>
  </w:style>
  <w:style w:type="paragraph" w:customStyle="1" w:styleId="A9C2A82111B84B4981F4D3FBEBD02EB72">
    <w:name w:val="A9C2A82111B84B4981F4D3FBEBD02EB72"/>
    <w:qFormat/>
    <w:pPr>
      <w:spacing w:line="259" w:lineRule="auto"/>
    </w:pPr>
    <w:rPr>
      <w:rFonts w:eastAsiaTheme="minorHAnsi"/>
      <w:sz w:val="22"/>
      <w:szCs w:val="22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E9EF29E9CB54D941E8D8AFDA56C72" ma:contentTypeVersion="17" ma:contentTypeDescription="Create a new document." ma:contentTypeScope="" ma:versionID="a6ed644cf0c7b53640c9074cbe035157">
  <xsd:schema xmlns:xsd="http://www.w3.org/2001/XMLSchema" xmlns:xs="http://www.w3.org/2001/XMLSchema" xmlns:p="http://schemas.microsoft.com/office/2006/metadata/properties" xmlns:ns2="f5d21502-7a39-4e50-ab9c-9e77fa6ab415" xmlns:ns3="9327c70e-4a8b-4825-82db-8f01e683a3cc" targetNamespace="http://schemas.microsoft.com/office/2006/metadata/properties" ma:root="true" ma:fieldsID="bcf8ef26b1cb40c62edf5a474c0c24bc" ns2:_="" ns3:_="">
    <xsd:import namespace="f5d21502-7a39-4e50-ab9c-9e77fa6ab415"/>
    <xsd:import namespace="9327c70e-4a8b-4825-82db-8f01e683a3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21502-7a39-4e50-ab9c-9e77fa6ab4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6070867-d5ca-492e-af43-fb63596f7b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7c70e-4a8b-4825-82db-8f01e683a3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c7c5d17-735b-4a84-a886-c3e1a916968d}" ma:internalName="TaxCatchAll" ma:showField="CatchAllData" ma:web="9327c70e-4a8b-4825-82db-8f01e683a3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d21502-7a39-4e50-ab9c-9e77fa6ab415">
      <Terms xmlns="http://schemas.microsoft.com/office/infopath/2007/PartnerControls"/>
    </lcf76f155ced4ddcb4097134ff3c332f>
    <TaxCatchAll xmlns="9327c70e-4a8b-4825-82db-8f01e683a3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85A5F3-1BBF-4346-944D-4ACA5A5F6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21502-7a39-4e50-ab9c-9e77fa6ab415"/>
    <ds:schemaRef ds:uri="9327c70e-4a8b-4825-82db-8f01e683a3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78B065-769B-4981-829E-883E95B14F1F}">
  <ds:schemaRefs>
    <ds:schemaRef ds:uri="http://schemas.microsoft.com/office/2006/metadata/properties"/>
    <ds:schemaRef ds:uri="http://schemas.microsoft.com/office/infopath/2007/PartnerControls"/>
    <ds:schemaRef ds:uri="f5d21502-7a39-4e50-ab9c-9e77fa6ab415"/>
    <ds:schemaRef ds:uri="9327c70e-4a8b-4825-82db-8f01e683a3cc"/>
  </ds:schemaRefs>
</ds:datastoreItem>
</file>

<file path=customXml/itemProps3.xml><?xml version="1.0" encoding="utf-8"?>
<ds:datastoreItem xmlns:ds="http://schemas.openxmlformats.org/officeDocument/2006/customXml" ds:itemID="{2A052AF7-CEAD-4F33-B707-547DB351C1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996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Berg, Anna-Lisa</dc:creator>
  <cp:lastModifiedBy>Okseniuk, Grzegorz</cp:lastModifiedBy>
  <cp:revision>86</cp:revision>
  <dcterms:created xsi:type="dcterms:W3CDTF">2022-07-29T08:45:00Z</dcterms:created>
  <dcterms:modified xsi:type="dcterms:W3CDTF">2026-10-06T22:28:00Z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0x010100D20E9EF29E9CB54D941E8D8AFDA56C72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eyJoZGlkIjoiYjRhMzNjYThlNzhhNmMwMmE0MDk0Y2NjYTM0YzYyMmIiLCJ1c2VySWQiOiIxMTY4Njc2NzE1In0=</vt:lpwstr>
  </property>
  <property fmtid="{D5CDD505-2E9C-101B-9397-08002B2CF9AE}" pid="5" name="KSOProductBuildVer">
    <vt:lpwstr>2052-12.1.0.22215</vt:lpwstr>
  </property>
  <property fmtid="{D5CDD505-2E9C-101B-9397-08002B2CF9AE}" pid="6" name="ICV">
    <vt:lpwstr>8A124B46ABD34079B6D6BA3E8B7FE7E6_12</vt:lpwstr>
  </property>
</Properties>
</file>